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D5" w:rsidRPr="00AF04A5" w:rsidRDefault="006B62D5" w:rsidP="00AF04A5">
      <w:pPr>
        <w:jc w:val="center"/>
        <w:rPr>
          <w:rFonts w:ascii="Century" w:hAnsi="Century"/>
          <w:b/>
          <w:sz w:val="32"/>
        </w:rPr>
      </w:pPr>
      <w:r w:rsidRPr="00AF04A5">
        <w:rPr>
          <w:rFonts w:ascii="Century" w:hAnsi="Century"/>
          <w:b/>
          <w:sz w:val="32"/>
        </w:rPr>
        <w:t>S z á l l í t á s i  S z e r z ő d é s</w:t>
      </w:r>
    </w:p>
    <w:p w:rsidR="006B62D5" w:rsidRPr="00AF04A5" w:rsidRDefault="006B62D5" w:rsidP="006B62D5">
      <w:pPr>
        <w:rPr>
          <w:rFonts w:ascii="Century" w:hAnsi="Century"/>
          <w:b/>
          <w:sz w:val="24"/>
        </w:rPr>
      </w:pPr>
    </w:p>
    <w:p w:rsidR="006B62D5" w:rsidRPr="00AF04A5" w:rsidRDefault="006B62D5" w:rsidP="006B62D5">
      <w:pPr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 xml:space="preserve">amely létrejött a </w:t>
      </w:r>
    </w:p>
    <w:p w:rsidR="006B62D5" w:rsidRPr="00AF04A5" w:rsidRDefault="006B62D5" w:rsidP="006B62D5">
      <w:pPr>
        <w:rPr>
          <w:rFonts w:ascii="Century" w:hAnsi="Century"/>
          <w:b/>
          <w:sz w:val="24"/>
        </w:rPr>
      </w:pP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b/>
          <w:sz w:val="24"/>
        </w:rPr>
        <w:t>"DUNAVET - B"Állatgyógyszer és Állatgyógyászati</w:t>
      </w:r>
    </w:p>
    <w:p w:rsidR="006B62D5" w:rsidRPr="00AF04A5" w:rsidRDefault="006B62D5" w:rsidP="006B62D5">
      <w:pPr>
        <w:rPr>
          <w:rFonts w:ascii="Century" w:hAnsi="Century"/>
          <w:b/>
          <w:sz w:val="24"/>
        </w:rPr>
      </w:pP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  <w:t>Eszköz Kereskedelmi Zártkörűen Működő Részvénytársaság</w:t>
      </w:r>
    </w:p>
    <w:p w:rsidR="006B62D5" w:rsidRPr="00AF04A5" w:rsidRDefault="006B62D5" w:rsidP="006B62D5">
      <w:pPr>
        <w:rPr>
          <w:rFonts w:ascii="Century" w:hAnsi="Century"/>
          <w:b/>
          <w:sz w:val="24"/>
        </w:rPr>
      </w:pP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  <w:u w:val="single"/>
        </w:rPr>
        <w:t>Székhely:</w:t>
      </w:r>
      <w:r w:rsidRPr="00AF04A5">
        <w:rPr>
          <w:rFonts w:ascii="Century" w:hAnsi="Century"/>
          <w:b/>
          <w:sz w:val="24"/>
        </w:rPr>
        <w:t xml:space="preserve"> 1126 Budapest, Dolgos u. 2.  </w:t>
      </w:r>
      <w:r w:rsidR="006009FF" w:rsidRPr="00AF04A5">
        <w:rPr>
          <w:rFonts w:ascii="Century" w:hAnsi="Century"/>
          <w:b/>
          <w:sz w:val="24"/>
        </w:rPr>
        <w:t>4</w:t>
      </w:r>
      <w:r w:rsidRPr="00AF04A5">
        <w:rPr>
          <w:rFonts w:ascii="Century" w:hAnsi="Century"/>
          <w:b/>
          <w:sz w:val="24"/>
        </w:rPr>
        <w:t xml:space="preserve"> ép. </w:t>
      </w:r>
      <w:r w:rsidR="006009FF" w:rsidRPr="00AF04A5">
        <w:rPr>
          <w:rFonts w:ascii="Century" w:hAnsi="Century"/>
          <w:b/>
          <w:sz w:val="24"/>
        </w:rPr>
        <w:t>II/9.</w:t>
      </w:r>
    </w:p>
    <w:p w:rsidR="006B62D5" w:rsidRPr="00AF04A5" w:rsidRDefault="006B62D5" w:rsidP="006B62D5">
      <w:pPr>
        <w:rPr>
          <w:rFonts w:ascii="Century" w:hAnsi="Century"/>
          <w:b/>
          <w:sz w:val="24"/>
        </w:rPr>
      </w:pP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  <w:u w:val="single"/>
        </w:rPr>
        <w:t>Telephely:</w:t>
      </w:r>
      <w:r w:rsidRPr="00AF04A5">
        <w:rPr>
          <w:rFonts w:ascii="Century" w:hAnsi="Century"/>
          <w:b/>
          <w:sz w:val="24"/>
        </w:rPr>
        <w:t xml:space="preserve"> 7020 Dunaföldvár, Ady E. u. 5</w:t>
      </w:r>
      <w:r w:rsidR="00AD72D2" w:rsidRPr="00AF04A5">
        <w:rPr>
          <w:rFonts w:ascii="Century" w:hAnsi="Century"/>
          <w:b/>
          <w:sz w:val="24"/>
        </w:rPr>
        <w:t>-9</w:t>
      </w:r>
      <w:r w:rsidRPr="00AF04A5">
        <w:rPr>
          <w:rFonts w:ascii="Century" w:hAnsi="Century"/>
          <w:b/>
          <w:sz w:val="24"/>
        </w:rPr>
        <w:t>.</w:t>
      </w:r>
    </w:p>
    <w:p w:rsidR="00727CBC" w:rsidRPr="00AF04A5" w:rsidRDefault="00727CBC" w:rsidP="006B62D5">
      <w:pPr>
        <w:rPr>
          <w:rFonts w:ascii="Century" w:hAnsi="Century"/>
          <w:b/>
          <w:sz w:val="24"/>
        </w:rPr>
      </w:pP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  <w:u w:val="single"/>
        </w:rPr>
        <w:t>Tel. / Fax</w:t>
      </w:r>
      <w:r w:rsidRPr="00AF04A5">
        <w:rPr>
          <w:rFonts w:ascii="Century" w:hAnsi="Century"/>
          <w:b/>
          <w:sz w:val="24"/>
        </w:rPr>
        <w:t xml:space="preserve">: 06 30 863-5355 / 75 542 944 </w:t>
      </w:r>
    </w:p>
    <w:p w:rsidR="00727CBC" w:rsidRPr="00AF04A5" w:rsidRDefault="00727CBC" w:rsidP="006B62D5">
      <w:pPr>
        <w:rPr>
          <w:rFonts w:ascii="Century" w:hAnsi="Century"/>
          <w:sz w:val="24"/>
        </w:rPr>
      </w:pP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  <w:u w:val="single"/>
        </w:rPr>
        <w:t>E-mail</w:t>
      </w:r>
      <w:r w:rsidRPr="00AF04A5">
        <w:rPr>
          <w:rFonts w:ascii="Century" w:hAnsi="Century"/>
          <w:b/>
          <w:sz w:val="24"/>
        </w:rPr>
        <w:t>: rendeles@dunavet.hu</w:t>
      </w:r>
    </w:p>
    <w:p w:rsidR="006B62D5" w:rsidRPr="00AF04A5" w:rsidRDefault="006B62D5" w:rsidP="006B62D5">
      <w:pPr>
        <w:rPr>
          <w:rFonts w:ascii="Century" w:hAnsi="Century"/>
          <w:b/>
          <w:bCs/>
          <w:sz w:val="24"/>
        </w:rPr>
      </w:pP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b/>
          <w:bCs/>
          <w:sz w:val="24"/>
          <w:u w:val="single"/>
        </w:rPr>
        <w:t xml:space="preserve">Adószám: </w:t>
      </w:r>
      <w:r w:rsidRPr="00AF04A5">
        <w:rPr>
          <w:rFonts w:ascii="Century" w:hAnsi="Century"/>
          <w:b/>
          <w:bCs/>
          <w:sz w:val="24"/>
        </w:rPr>
        <w:t>11285782-2-43</w:t>
      </w:r>
    </w:p>
    <w:p w:rsidR="006B62D5" w:rsidRPr="00AF04A5" w:rsidRDefault="006B62D5" w:rsidP="006B62D5">
      <w:pPr>
        <w:rPr>
          <w:rFonts w:ascii="Century" w:hAnsi="Century"/>
          <w:b/>
          <w:bCs/>
          <w:sz w:val="24"/>
        </w:rPr>
      </w:pPr>
      <w:r w:rsidRPr="00AF04A5">
        <w:rPr>
          <w:rFonts w:ascii="Century" w:hAnsi="Century"/>
          <w:b/>
          <w:bCs/>
          <w:sz w:val="24"/>
        </w:rPr>
        <w:tab/>
      </w:r>
      <w:r w:rsidRPr="00AF04A5">
        <w:rPr>
          <w:rFonts w:ascii="Century" w:hAnsi="Century"/>
          <w:b/>
          <w:bCs/>
          <w:sz w:val="24"/>
        </w:rPr>
        <w:tab/>
      </w:r>
      <w:r w:rsidRPr="00AF04A5">
        <w:rPr>
          <w:rFonts w:ascii="Century" w:hAnsi="Century"/>
          <w:b/>
          <w:bCs/>
          <w:sz w:val="24"/>
        </w:rPr>
        <w:tab/>
      </w:r>
      <w:r w:rsidRPr="00AF04A5">
        <w:rPr>
          <w:rFonts w:ascii="Century" w:hAnsi="Century"/>
          <w:b/>
          <w:bCs/>
          <w:sz w:val="24"/>
          <w:u w:val="single"/>
        </w:rPr>
        <w:t xml:space="preserve">Cégjegyzékszám: </w:t>
      </w:r>
      <w:r w:rsidRPr="00AF04A5">
        <w:rPr>
          <w:rFonts w:ascii="Century" w:hAnsi="Century"/>
          <w:b/>
          <w:bCs/>
          <w:sz w:val="24"/>
        </w:rPr>
        <w:t>Cg.01-10-044922</w:t>
      </w:r>
    </w:p>
    <w:p w:rsidR="006B62D5" w:rsidRPr="00AF04A5" w:rsidRDefault="006B62D5" w:rsidP="006B62D5">
      <w:pPr>
        <w:rPr>
          <w:rFonts w:ascii="Century" w:hAnsi="Century"/>
          <w:b/>
          <w:bCs/>
          <w:sz w:val="24"/>
        </w:rPr>
      </w:pPr>
      <w:r w:rsidRPr="00AF04A5">
        <w:rPr>
          <w:rFonts w:ascii="Century" w:hAnsi="Century"/>
          <w:b/>
          <w:bCs/>
          <w:sz w:val="24"/>
        </w:rPr>
        <w:tab/>
      </w:r>
      <w:r w:rsidRPr="00AF04A5">
        <w:rPr>
          <w:rFonts w:ascii="Century" w:hAnsi="Century"/>
          <w:b/>
          <w:bCs/>
          <w:sz w:val="24"/>
        </w:rPr>
        <w:tab/>
      </w:r>
      <w:r w:rsidRPr="00AF04A5">
        <w:rPr>
          <w:rFonts w:ascii="Century" w:hAnsi="Century"/>
          <w:b/>
          <w:bCs/>
          <w:sz w:val="24"/>
        </w:rPr>
        <w:tab/>
      </w:r>
      <w:r w:rsidRPr="00AF04A5">
        <w:rPr>
          <w:rFonts w:ascii="Century" w:hAnsi="Century"/>
          <w:b/>
          <w:bCs/>
          <w:sz w:val="24"/>
          <w:u w:val="single"/>
        </w:rPr>
        <w:t>Bankszámlaszám:</w:t>
      </w:r>
      <w:r w:rsidR="00AD72D2" w:rsidRPr="00AF04A5">
        <w:rPr>
          <w:rFonts w:ascii="Century" w:hAnsi="Century"/>
          <w:b/>
          <w:bCs/>
          <w:sz w:val="24"/>
        </w:rPr>
        <w:t xml:space="preserve"> 10104789-56256300-01004004</w:t>
      </w:r>
    </w:p>
    <w:p w:rsidR="006B62D5" w:rsidRPr="00AF04A5" w:rsidRDefault="006B62D5" w:rsidP="006B62D5">
      <w:pPr>
        <w:rPr>
          <w:rFonts w:ascii="Century" w:hAnsi="Century"/>
          <w:b/>
          <w:bCs/>
          <w:sz w:val="24"/>
        </w:rPr>
      </w:pPr>
      <w:r w:rsidRPr="00AF04A5">
        <w:rPr>
          <w:rFonts w:ascii="Century" w:hAnsi="Century"/>
          <w:b/>
          <w:bCs/>
          <w:sz w:val="24"/>
        </w:rPr>
        <w:tab/>
      </w:r>
      <w:r w:rsidRPr="00AF04A5">
        <w:rPr>
          <w:rFonts w:ascii="Century" w:hAnsi="Century"/>
          <w:b/>
          <w:bCs/>
          <w:sz w:val="24"/>
        </w:rPr>
        <w:tab/>
      </w:r>
      <w:r w:rsidRPr="00AF04A5">
        <w:rPr>
          <w:rFonts w:ascii="Century" w:hAnsi="Century"/>
          <w:b/>
          <w:bCs/>
          <w:sz w:val="24"/>
        </w:rPr>
        <w:tab/>
      </w:r>
      <w:r w:rsidRPr="00AF04A5">
        <w:rPr>
          <w:rFonts w:ascii="Century" w:hAnsi="Century"/>
          <w:b/>
          <w:bCs/>
          <w:sz w:val="24"/>
          <w:u w:val="single"/>
        </w:rPr>
        <w:t>Képviseli:</w:t>
      </w:r>
      <w:r w:rsidRPr="00AF04A5">
        <w:rPr>
          <w:rFonts w:ascii="Century" w:hAnsi="Century"/>
          <w:b/>
          <w:bCs/>
          <w:sz w:val="24"/>
        </w:rPr>
        <w:t xml:space="preserve"> Dr. Vargáné Dr. Ötvös Éva</w:t>
      </w:r>
    </w:p>
    <w:p w:rsidR="006B62D5" w:rsidRPr="00AF04A5" w:rsidRDefault="006B62D5" w:rsidP="006B62D5">
      <w:pPr>
        <w:rPr>
          <w:rFonts w:ascii="Century" w:hAnsi="Century"/>
          <w:sz w:val="24"/>
        </w:rPr>
      </w:pPr>
    </w:p>
    <w:p w:rsidR="006B62D5" w:rsidRPr="00AF04A5" w:rsidRDefault="006B62D5" w:rsidP="006B62D5">
      <w:pPr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mint szállító - a továbbiakban: Szállító -,</w:t>
      </w:r>
    </w:p>
    <w:p w:rsidR="006B62D5" w:rsidRPr="00AF04A5" w:rsidRDefault="006B62D5" w:rsidP="006B62D5">
      <w:pPr>
        <w:rPr>
          <w:rFonts w:ascii="Century" w:hAnsi="Century"/>
          <w:sz w:val="24"/>
        </w:rPr>
      </w:pPr>
    </w:p>
    <w:p w:rsidR="006B62D5" w:rsidRPr="00AF04A5" w:rsidRDefault="006B62D5" w:rsidP="006B62D5">
      <w:pPr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 xml:space="preserve">másrészről a </w:t>
      </w:r>
    </w:p>
    <w:p w:rsidR="006B62D5" w:rsidRPr="00AF04A5" w:rsidRDefault="006B62D5" w:rsidP="006B62D5">
      <w:pPr>
        <w:rPr>
          <w:rFonts w:ascii="Century" w:hAnsi="Century"/>
          <w:b/>
          <w:sz w:val="24"/>
        </w:rPr>
      </w:pP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b/>
          <w:sz w:val="24"/>
        </w:rPr>
        <w:t>Cégnév:………………………………………</w:t>
      </w:r>
      <w:r w:rsidR="00403532" w:rsidRPr="00AF04A5">
        <w:rPr>
          <w:rFonts w:ascii="Century" w:hAnsi="Century"/>
          <w:b/>
          <w:sz w:val="24"/>
        </w:rPr>
        <w:t>…….</w:t>
      </w:r>
    </w:p>
    <w:p w:rsidR="006B62D5" w:rsidRPr="00AF04A5" w:rsidRDefault="006B62D5" w:rsidP="006B62D5">
      <w:pPr>
        <w:ind w:firstLine="708"/>
        <w:rPr>
          <w:rFonts w:ascii="Century" w:hAnsi="Century"/>
          <w:sz w:val="24"/>
        </w:rPr>
      </w:pP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b/>
          <w:sz w:val="24"/>
        </w:rPr>
        <w:tab/>
      </w:r>
      <w:r w:rsidRPr="00AF04A5">
        <w:rPr>
          <w:rFonts w:ascii="Century" w:hAnsi="Century"/>
          <w:sz w:val="24"/>
        </w:rPr>
        <w:t>székhely:……………………………………...</w:t>
      </w:r>
      <w:r w:rsidR="00403532" w:rsidRPr="00AF04A5">
        <w:rPr>
          <w:rFonts w:ascii="Century" w:hAnsi="Century"/>
          <w:sz w:val="24"/>
        </w:rPr>
        <w:t>.......</w:t>
      </w:r>
    </w:p>
    <w:p w:rsidR="006B62D5" w:rsidRPr="00AF04A5" w:rsidRDefault="006B62D5" w:rsidP="006B62D5">
      <w:pPr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  <w:t>bankszámlaszám: ..................................………</w:t>
      </w:r>
      <w:r w:rsidR="00403532" w:rsidRPr="00AF04A5">
        <w:rPr>
          <w:rFonts w:ascii="Century" w:hAnsi="Century"/>
          <w:sz w:val="24"/>
        </w:rPr>
        <w:t>.</w:t>
      </w:r>
    </w:p>
    <w:p w:rsidR="006B62D5" w:rsidRPr="00AF04A5" w:rsidRDefault="006B62D5" w:rsidP="006B62D5">
      <w:pPr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  <w:t>adószám:................................................….…</w:t>
      </w:r>
      <w:r w:rsidR="00403532" w:rsidRPr="00AF04A5">
        <w:rPr>
          <w:rFonts w:ascii="Century" w:hAnsi="Century"/>
          <w:sz w:val="24"/>
        </w:rPr>
        <w:t>….</w:t>
      </w:r>
    </w:p>
    <w:p w:rsidR="006B62D5" w:rsidRPr="00AF04A5" w:rsidRDefault="006B62D5" w:rsidP="006B62D5">
      <w:pPr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  <w:t>tel/fax:…………………………………………</w:t>
      </w:r>
      <w:r w:rsidR="00403532" w:rsidRPr="00AF04A5">
        <w:rPr>
          <w:rFonts w:ascii="Century" w:hAnsi="Century"/>
          <w:sz w:val="24"/>
        </w:rPr>
        <w:t>……</w:t>
      </w:r>
    </w:p>
    <w:p w:rsidR="00403532" w:rsidRPr="00AF04A5" w:rsidRDefault="006B62D5" w:rsidP="006B62D5">
      <w:pPr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="00403532" w:rsidRPr="00AF04A5">
        <w:rPr>
          <w:rFonts w:ascii="Century" w:hAnsi="Century"/>
          <w:sz w:val="24"/>
        </w:rPr>
        <w:t>FELIR azonosító:…………………………………</w:t>
      </w:r>
    </w:p>
    <w:p w:rsidR="006B62D5" w:rsidRPr="00AF04A5" w:rsidRDefault="006B62D5" w:rsidP="00403532">
      <w:pPr>
        <w:ind w:left="1416" w:firstLine="708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képviseli:………………………………………</w:t>
      </w:r>
      <w:r w:rsidR="00403532" w:rsidRPr="00AF04A5">
        <w:rPr>
          <w:rFonts w:ascii="Century" w:hAnsi="Century"/>
          <w:sz w:val="24"/>
        </w:rPr>
        <w:t>…..</w:t>
      </w:r>
    </w:p>
    <w:p w:rsidR="006B62D5" w:rsidRPr="00AF04A5" w:rsidRDefault="006B62D5" w:rsidP="006B62D5">
      <w:pPr>
        <w:rPr>
          <w:rFonts w:ascii="Century" w:hAnsi="Century"/>
          <w:sz w:val="24"/>
        </w:rPr>
      </w:pPr>
    </w:p>
    <w:p w:rsidR="006B62D5" w:rsidRPr="00AF04A5" w:rsidRDefault="006B62D5" w:rsidP="006B62D5">
      <w:pPr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mint megrendelő - a továbbiakban: Megrendelő -</w:t>
      </w:r>
    </w:p>
    <w:p w:rsidR="006B62D5" w:rsidRPr="00AF04A5" w:rsidRDefault="006B62D5" w:rsidP="006B62D5">
      <w:pPr>
        <w:rPr>
          <w:rFonts w:ascii="Century" w:hAnsi="Century"/>
          <w:sz w:val="24"/>
        </w:rPr>
      </w:pP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között az alulírott helyen és napon, az alábbi feltételek szerint: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Szerződő felek rögzítik, hogy a jelen szállítási szerződés tárgyát képezik a Szállító által forgalmazott gyógyszerek, gyógyszeres premixek, valamint takarmány kiegészítők, mely körben Szállító vállalja, hogy a szerződött termékekre a Megrendelő igény szerinti ellátását biztosítja a készlet függvényében.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A5185D" w:rsidRPr="004D3952" w:rsidRDefault="006B62D5" w:rsidP="006B62D5">
      <w:pPr>
        <w:numPr>
          <w:ilvl w:val="0"/>
          <w:numId w:val="1"/>
        </w:numPr>
        <w:jc w:val="both"/>
        <w:rPr>
          <w:rFonts w:ascii="Century" w:hAnsi="Century"/>
          <w:color w:val="000000" w:themeColor="text1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Szerződő felek megállapodása alapján Megrendelő az 1. pontban megjelölt, Szállító által forgalmazott termékekre v</w:t>
      </w:r>
      <w:r w:rsidR="00727CBC" w:rsidRPr="00AF04A5">
        <w:rPr>
          <w:rFonts w:ascii="Century" w:hAnsi="Century"/>
          <w:sz w:val="24"/>
          <w:szCs w:val="24"/>
        </w:rPr>
        <w:t xml:space="preserve">onatkozó megrendeléseit írásban a </w:t>
      </w:r>
      <w:r w:rsidRPr="00AF04A5">
        <w:rPr>
          <w:rFonts w:ascii="Century" w:hAnsi="Century"/>
          <w:sz w:val="24"/>
          <w:szCs w:val="24"/>
        </w:rPr>
        <w:t>Szállító fe</w:t>
      </w:r>
      <w:r w:rsidR="00727CBC" w:rsidRPr="00AF04A5">
        <w:rPr>
          <w:rFonts w:ascii="Century" w:hAnsi="Century"/>
          <w:sz w:val="24"/>
          <w:szCs w:val="24"/>
        </w:rPr>
        <w:t>nt megjelölt címére postai úton vagy e</w:t>
      </w:r>
      <w:r w:rsidR="009F2888">
        <w:rPr>
          <w:rFonts w:ascii="Century" w:hAnsi="Century"/>
          <w:sz w:val="24"/>
          <w:szCs w:val="24"/>
        </w:rPr>
        <w:t>-</w:t>
      </w:r>
      <w:r w:rsidR="00727CBC" w:rsidRPr="00AF04A5">
        <w:rPr>
          <w:rFonts w:ascii="Century" w:hAnsi="Century"/>
          <w:sz w:val="24"/>
          <w:szCs w:val="24"/>
        </w:rPr>
        <w:t>mailen</w:t>
      </w:r>
      <w:r w:rsidRPr="00AF04A5">
        <w:rPr>
          <w:rFonts w:ascii="Century" w:hAnsi="Century"/>
          <w:sz w:val="24"/>
          <w:szCs w:val="24"/>
        </w:rPr>
        <w:t xml:space="preserve"> illetve telefax útján adhatja fel Szállító részére.</w:t>
      </w:r>
      <w:r w:rsidR="00A5185D" w:rsidRPr="00AF04A5">
        <w:rPr>
          <w:rFonts w:ascii="Century" w:hAnsi="Century"/>
          <w:sz w:val="24"/>
          <w:szCs w:val="24"/>
        </w:rPr>
        <w:t xml:space="preserve"> </w:t>
      </w:r>
      <w:r w:rsidR="00A5185D" w:rsidRPr="004D3952">
        <w:rPr>
          <w:rFonts w:ascii="Century" w:hAnsi="Century"/>
          <w:color w:val="000000" w:themeColor="text1"/>
          <w:sz w:val="24"/>
          <w:szCs w:val="24"/>
        </w:rPr>
        <w:t>A hatályos jogszabályoknak megfelelően</w:t>
      </w:r>
      <w:r w:rsidR="00A5185D" w:rsidRPr="004D3952">
        <w:rPr>
          <w:rFonts w:ascii="Century" w:hAnsi="Century" w:cs="Arial"/>
          <w:color w:val="000000" w:themeColor="text1"/>
          <w:sz w:val="24"/>
          <w:szCs w:val="24"/>
          <w:shd w:val="clear" w:color="auto" w:fill="FFFFFF"/>
        </w:rPr>
        <w:t> Vényköteles állatgyógyászati készítmény állatorvosi vényre vagy az ellátó állatorvos által kiállított megrendelőre adható ki.</w:t>
      </w:r>
    </w:p>
    <w:p w:rsidR="00AF04A5" w:rsidRPr="004D3952" w:rsidRDefault="00A5185D" w:rsidP="00AF04A5">
      <w:pPr>
        <w:pStyle w:val="Listaszerbekezds"/>
        <w:rPr>
          <w:rFonts w:ascii="Century" w:hAnsi="Century" w:cs="Arial"/>
          <w:color w:val="000000" w:themeColor="text1"/>
          <w:sz w:val="24"/>
          <w:szCs w:val="24"/>
          <w:shd w:val="clear" w:color="auto" w:fill="FFFFFF"/>
        </w:rPr>
      </w:pPr>
      <w:r w:rsidRPr="004D3952">
        <w:rPr>
          <w:rFonts w:ascii="Century" w:hAnsi="Century" w:cs="Arial"/>
          <w:color w:val="000000" w:themeColor="text1"/>
          <w:sz w:val="24"/>
          <w:szCs w:val="24"/>
          <w:shd w:val="clear" w:color="auto" w:fill="FFFFFF"/>
        </w:rPr>
        <w:t>Antibiotikum-hatóanyagú készítmény kizárólag megrendelőnek nem minősülő állatorvosi vényen rendelhető.</w:t>
      </w:r>
    </w:p>
    <w:p w:rsidR="006B62D5" w:rsidRPr="004D3952" w:rsidRDefault="00E72CD3" w:rsidP="00B4459F">
      <w:pPr>
        <w:numPr>
          <w:ilvl w:val="0"/>
          <w:numId w:val="1"/>
        </w:numPr>
        <w:jc w:val="both"/>
        <w:rPr>
          <w:rFonts w:ascii="Century" w:hAnsi="Century"/>
          <w:color w:val="000000" w:themeColor="text1"/>
          <w:sz w:val="24"/>
          <w:szCs w:val="24"/>
        </w:rPr>
      </w:pPr>
      <w:r w:rsidRPr="004D3952">
        <w:rPr>
          <w:rFonts w:ascii="Century" w:hAnsi="Century" w:cs="Arial"/>
          <w:color w:val="000000" w:themeColor="text1"/>
          <w:sz w:val="24"/>
          <w:szCs w:val="24"/>
          <w:shd w:val="clear" w:color="auto" w:fill="FFFFFF"/>
        </w:rPr>
        <w:t>A közvetlen kiszolgálás érdekében a nagy létszámú állattartó telep állattartója</w:t>
      </w:r>
      <w:r w:rsidR="00AF04A5" w:rsidRPr="004D3952">
        <w:rPr>
          <w:rFonts w:ascii="Century" w:hAnsi="Century" w:cs="Arial"/>
          <w:color w:val="000000" w:themeColor="text1"/>
          <w:sz w:val="24"/>
          <w:szCs w:val="24"/>
          <w:shd w:val="clear" w:color="auto" w:fill="FFFFFF"/>
        </w:rPr>
        <w:t xml:space="preserve"> (Megrendelő)</w:t>
      </w:r>
      <w:r w:rsidRPr="004D3952">
        <w:rPr>
          <w:rFonts w:ascii="Century" w:hAnsi="Century" w:cs="Arial"/>
          <w:color w:val="000000" w:themeColor="text1"/>
          <w:sz w:val="24"/>
          <w:szCs w:val="24"/>
          <w:shd w:val="clear" w:color="auto" w:fill="FFFFFF"/>
        </w:rPr>
        <w:t xml:space="preserve"> a nagykereskedőt</w:t>
      </w:r>
      <w:r w:rsidR="00AF04A5" w:rsidRPr="004D3952">
        <w:rPr>
          <w:rFonts w:ascii="Century" w:hAnsi="Century" w:cs="Arial"/>
          <w:color w:val="000000" w:themeColor="text1"/>
          <w:sz w:val="24"/>
          <w:szCs w:val="24"/>
          <w:shd w:val="clear" w:color="auto" w:fill="FFFFFF"/>
        </w:rPr>
        <w:t xml:space="preserve"> (Szállító)</w:t>
      </w:r>
      <w:r w:rsidRPr="004D3952">
        <w:rPr>
          <w:rFonts w:ascii="Century" w:hAnsi="Century" w:cs="Arial"/>
          <w:color w:val="000000" w:themeColor="text1"/>
          <w:sz w:val="24"/>
          <w:szCs w:val="24"/>
          <w:shd w:val="clear" w:color="auto" w:fill="FFFFFF"/>
        </w:rPr>
        <w:t xml:space="preserve"> írásban </w:t>
      </w:r>
      <w:r w:rsidR="000609E0" w:rsidRPr="004D3952">
        <w:rPr>
          <w:rFonts w:ascii="Century" w:hAnsi="Century" w:cs="Arial"/>
          <w:color w:val="000000" w:themeColor="text1"/>
          <w:sz w:val="24"/>
          <w:szCs w:val="24"/>
          <w:shd w:val="clear" w:color="auto" w:fill="FFFFFF"/>
        </w:rPr>
        <w:t>köteles tájékoztatni</w:t>
      </w:r>
      <w:r w:rsidRPr="004D3952">
        <w:rPr>
          <w:rFonts w:ascii="Century" w:hAnsi="Century" w:cs="Arial"/>
          <w:color w:val="000000" w:themeColor="text1"/>
          <w:sz w:val="24"/>
          <w:szCs w:val="24"/>
          <w:shd w:val="clear" w:color="auto" w:fill="FFFFFF"/>
        </w:rPr>
        <w:t xml:space="preserve"> a szolgáltató állatorvos személyéről és FELIR azonosítójáról, valamint a felhasználás helyének tenyészetkódjáról.</w:t>
      </w:r>
      <w:r w:rsidR="00AF04A5" w:rsidRPr="004D3952">
        <w:rPr>
          <w:rFonts w:ascii="Century" w:hAnsi="Century"/>
          <w:color w:val="000000" w:themeColor="text1"/>
          <w:sz w:val="24"/>
          <w:szCs w:val="24"/>
        </w:rPr>
        <w:t xml:space="preserve"> Amennyiben az ellátó állatorvos személyét illetően változás történik, a Megrendelő köteles azt a Szállító felé 15 napon belül jelezni.</w:t>
      </w:r>
      <w:r w:rsidRPr="004D3952">
        <w:rPr>
          <w:rFonts w:ascii="Century" w:hAnsi="Century"/>
          <w:color w:val="000000" w:themeColor="text1"/>
          <w:sz w:val="24"/>
          <w:szCs w:val="24"/>
        </w:rPr>
        <w:t xml:space="preserve"> </w:t>
      </w:r>
    </w:p>
    <w:p w:rsidR="00E72CD3" w:rsidRPr="00AF04A5" w:rsidRDefault="00E72CD3" w:rsidP="00E72CD3">
      <w:pPr>
        <w:ind w:left="720"/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Megrendelő megrendelése során köteles feltüntetni, illetve megadni nevét, székhelyének, illetve a teljesítés helyének pontos címét, elérhetőségeit (telefon, e-mail cím), a Szállító által kiállításra kerülő számla fogadásának a címét, bankszámlaszámát, a rendelt termék pontos megnevezését, kiszerelési egységét és darabszámát, a kért szállítási napot és a szállítás kért módját. Vényköteles termék rendelése esetén állatorvosi megrendelő csatolása szükséges.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8"/>
        </w:rPr>
      </w:pPr>
      <w:r w:rsidRPr="00AF04A5">
        <w:rPr>
          <w:rFonts w:ascii="Century" w:hAnsi="Century"/>
          <w:sz w:val="24"/>
        </w:rPr>
        <w:t>A megrendelésekre tételes visszaigazolás Szállító részéről nem készül, a megrendelt termékekről kiállított számla vagy szállítólevél Megrendelő általi aláírásával kerül sor a megrendelés szállító általi teljesítésének igazolására</w:t>
      </w:r>
      <w:r w:rsidRPr="00AF04A5">
        <w:rPr>
          <w:rFonts w:ascii="Century" w:hAnsi="Century"/>
          <w:sz w:val="28"/>
        </w:rPr>
        <w:t>.</w:t>
      </w:r>
    </w:p>
    <w:p w:rsidR="006B62D5" w:rsidRPr="00AF04A5" w:rsidRDefault="006B62D5" w:rsidP="006B62D5">
      <w:pPr>
        <w:jc w:val="both"/>
        <w:rPr>
          <w:rFonts w:ascii="Century" w:hAnsi="Century"/>
          <w:sz w:val="28"/>
        </w:rPr>
      </w:pP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Szerződő felek megállapodása alapján Szállító a Megrendelő igénye szerint, a megrendelő által a megrendelésben feltüntetettek szerint a megrendelt termékeket: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ind w:firstLine="708"/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* GLS csomagküldővel, postai úton vagy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ind w:left="708"/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* Szállító saját szállítóeszközével, a Megrendelővel megállapodott szállítási időpontban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ind w:left="708"/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* Megrendelő által, Megrendelő szállítóeszközével, Megrendelő igénye szerint továbbítja Megrendelő részére.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 xml:space="preserve">   </w:t>
      </w: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Szerződő f</w:t>
      </w:r>
      <w:r w:rsidR="00142699" w:rsidRPr="00AF04A5">
        <w:rPr>
          <w:rFonts w:ascii="Century" w:hAnsi="Century"/>
          <w:sz w:val="24"/>
        </w:rPr>
        <w:t>elek megállapodnak, hogy nettó 100</w:t>
      </w:r>
      <w:r w:rsidRPr="00AF04A5">
        <w:rPr>
          <w:rFonts w:ascii="Century" w:hAnsi="Century"/>
          <w:sz w:val="24"/>
        </w:rPr>
        <w:t xml:space="preserve">.000,- Ft alatti rendelésnél a postai továbbítás vagy csomagküldő esetén a költségek a Megrendelőt terhelik, (nettó </w:t>
      </w:r>
      <w:r w:rsidR="00142699" w:rsidRPr="00AF04A5">
        <w:rPr>
          <w:rFonts w:ascii="Century" w:hAnsi="Century"/>
          <w:sz w:val="24"/>
        </w:rPr>
        <w:t>100</w:t>
      </w:r>
      <w:r w:rsidRPr="00AF04A5">
        <w:rPr>
          <w:rFonts w:ascii="Century" w:hAnsi="Century"/>
          <w:sz w:val="24"/>
        </w:rPr>
        <w:t xml:space="preserve">.000,- Ft felett ingyenes). A Szállító általi heti körjárattal történő kiszállítás során, </w:t>
      </w:r>
      <w:r w:rsidR="00142699" w:rsidRPr="00AF04A5">
        <w:rPr>
          <w:rFonts w:ascii="Century" w:hAnsi="Century"/>
          <w:sz w:val="24"/>
        </w:rPr>
        <w:t>100</w:t>
      </w:r>
      <w:r w:rsidRPr="00AF04A5">
        <w:rPr>
          <w:rFonts w:ascii="Century" w:hAnsi="Century"/>
          <w:sz w:val="24"/>
        </w:rPr>
        <w:t>.000,- Ft feletti nettó rendelés esetén a szállítás ingyenes.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Szerződő felek megállapodása alapján a teljesítés helye a Megrendelő által megadott szállítási cím. Amennyiben Megrendelő saját szállítóeszközével szállítja el az árut, úgy a teljesítés helye az áruátvétel helye.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AF04A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Megrendelő a Szállítótól megrendelt termékeket szállítólevél vagy számla alapján veszi át, a szállítólevél, illetve a számla aláírásával nyugtázza az átvett termékek hiánytalan és megfelelő minőségben történő átvételét.</w:t>
      </w:r>
    </w:p>
    <w:p w:rsidR="00AF04A5" w:rsidRPr="00AF04A5" w:rsidRDefault="00AF04A5" w:rsidP="006B62D5">
      <w:pPr>
        <w:jc w:val="both"/>
        <w:rPr>
          <w:rFonts w:ascii="Century" w:hAnsi="Century"/>
          <w:sz w:val="24"/>
        </w:rPr>
      </w:pPr>
    </w:p>
    <w:p w:rsidR="006B62D5" w:rsidRDefault="006B62D5" w:rsidP="006B62D5">
      <w:pPr>
        <w:pStyle w:val="Szvegtrzs2"/>
        <w:numPr>
          <w:ilvl w:val="0"/>
          <w:numId w:val="1"/>
        </w:numPr>
        <w:rPr>
          <w:rFonts w:ascii="Century" w:hAnsi="Century"/>
        </w:rPr>
      </w:pPr>
      <w:r w:rsidRPr="00AF04A5">
        <w:rPr>
          <w:rFonts w:ascii="Century" w:hAnsi="Century"/>
        </w:rPr>
        <w:t xml:space="preserve">A jelen szállítási szerződés 1. pontjában megjelölt termékek vételárának kiegyenlítése, a Szállító által a Megrendelő felé kiállított számla alapján történik, a számlában feltüntetett teljesítés időpontjában érvényes árjegyzék, árajánlat alapján. Megrendelő köteles a Szállító által kiállított és részére megküldött számla átvételét követően, a számlában feltüntetett fizetési határidőn belül a számla ellenértékét Szállító megadott bankszámlaszámára, banki átutalással teljesíteni. </w:t>
      </w:r>
    </w:p>
    <w:p w:rsidR="00AF04A5" w:rsidRDefault="00AF04A5" w:rsidP="00AF04A5">
      <w:pPr>
        <w:pStyle w:val="Listaszerbekezds"/>
        <w:rPr>
          <w:rFonts w:ascii="Century" w:hAnsi="Century"/>
        </w:rPr>
      </w:pPr>
    </w:p>
    <w:p w:rsidR="00AF04A5" w:rsidRPr="00AF04A5" w:rsidRDefault="00AF04A5" w:rsidP="00AF04A5">
      <w:pPr>
        <w:pStyle w:val="Szvegtrzs2"/>
        <w:ind w:left="720"/>
        <w:rPr>
          <w:rFonts w:ascii="Century" w:hAnsi="Century"/>
        </w:rPr>
      </w:pPr>
    </w:p>
    <w:p w:rsidR="006B62D5" w:rsidRPr="00AF04A5" w:rsidRDefault="006B62D5" w:rsidP="006B62D5">
      <w:pPr>
        <w:pStyle w:val="Szvegtrzs2"/>
        <w:ind w:left="708"/>
        <w:rPr>
          <w:rFonts w:ascii="Century" w:hAnsi="Century"/>
        </w:rPr>
      </w:pPr>
    </w:p>
    <w:p w:rsidR="00AF04A5" w:rsidRDefault="00AF04A5" w:rsidP="006B62D5">
      <w:pPr>
        <w:pStyle w:val="Szvegtrzs2"/>
        <w:ind w:left="708" w:firstLine="60"/>
        <w:rPr>
          <w:rFonts w:ascii="Century" w:hAnsi="Century"/>
        </w:rPr>
      </w:pPr>
    </w:p>
    <w:p w:rsidR="006B62D5" w:rsidRPr="00AF04A5" w:rsidRDefault="006B62D5" w:rsidP="006B62D5">
      <w:pPr>
        <w:pStyle w:val="Szvegtrzs2"/>
        <w:ind w:left="708" w:firstLine="60"/>
        <w:rPr>
          <w:rFonts w:ascii="Century" w:hAnsi="Century"/>
        </w:rPr>
      </w:pPr>
      <w:r w:rsidRPr="00AF04A5">
        <w:rPr>
          <w:rFonts w:ascii="Century" w:hAnsi="Century"/>
        </w:rPr>
        <w:t xml:space="preserve">Fizetési határidő: </w:t>
      </w:r>
      <w:r w:rsidR="001D396D">
        <w:rPr>
          <w:rFonts w:ascii="Century" w:hAnsi="Century"/>
        </w:rPr>
        <w:t xml:space="preserve">Teljesítés dátumától számított </w:t>
      </w:r>
      <w:r w:rsidR="001D396D" w:rsidRPr="001D396D">
        <w:rPr>
          <w:rFonts w:ascii="Century" w:hAnsi="Century"/>
          <w:b/>
        </w:rPr>
        <w:t>30</w:t>
      </w:r>
      <w:r w:rsidRPr="001D396D">
        <w:rPr>
          <w:rFonts w:ascii="Century" w:hAnsi="Century"/>
          <w:b/>
        </w:rPr>
        <w:t xml:space="preserve"> nap</w:t>
      </w:r>
      <w:r w:rsidR="001D396D" w:rsidRPr="001D396D">
        <w:rPr>
          <w:rFonts w:ascii="Century" w:hAnsi="Century"/>
          <w:b/>
        </w:rPr>
        <w:t xml:space="preserve"> átutalás</w:t>
      </w:r>
    </w:p>
    <w:p w:rsidR="006B62D5" w:rsidRPr="00AF04A5" w:rsidRDefault="006B62D5" w:rsidP="006B62D5">
      <w:pPr>
        <w:pStyle w:val="Szvegtrzs2"/>
        <w:ind w:left="360"/>
        <w:rPr>
          <w:rFonts w:ascii="Century" w:hAnsi="Century"/>
        </w:rPr>
      </w:pPr>
    </w:p>
    <w:p w:rsidR="006B62D5" w:rsidRPr="00AF04A5" w:rsidRDefault="006B62D5" w:rsidP="006B62D5">
      <w:pPr>
        <w:pStyle w:val="Szvegtrzs2"/>
        <w:ind w:left="768"/>
        <w:rPr>
          <w:rFonts w:ascii="Century" w:hAnsi="Century"/>
        </w:rPr>
      </w:pPr>
      <w:r w:rsidRPr="00AF04A5">
        <w:rPr>
          <w:rFonts w:ascii="Century" w:hAnsi="Century"/>
        </w:rPr>
        <w:t>Amennyiben Megrendelőnek határidőn túli számlatartozása van, Szállító utánvéttel teljesíti a megrendelést.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color w:val="000000"/>
          <w:sz w:val="24"/>
        </w:rPr>
        <w:t>Késedelmes fizetés esetén Megrendelő a mindenkor érvényes Ptk. szerinti késedelmi kamatot tartozik Szállító részére megfizetni. Megrendelő késedelme esetén köteles továbbá a Szállítónak a követelése behajtásával</w:t>
      </w:r>
      <w:r w:rsidRPr="00AF04A5">
        <w:rPr>
          <w:rFonts w:ascii="Century" w:hAnsi="Century"/>
          <w:sz w:val="24"/>
        </w:rPr>
        <w:t xml:space="preserve"> kapcsolatos költségeinek (behajtási költség) fedezésére szolgáló átalányösszeg megfizetésére is, melynek mértékére a mindenkor hatályos Ptk. szabályai az irányadóak. 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Szerződő felek rögzítik, hogy a jelen szerződés határozatlan időtartamú. J</w:t>
      </w:r>
      <w:r w:rsidRPr="00AF04A5">
        <w:rPr>
          <w:rFonts w:ascii="Century" w:hAnsi="Century"/>
          <w:sz w:val="24"/>
          <w:szCs w:val="24"/>
        </w:rPr>
        <w:t>elen szerződést bármelyik fél – a másik szerződő félhez intézett írásbeli, ajánlott postai küldeményként megküldött nyilatkozattal – indokolási kötelezettség nélkül, rendes felmondás útján a felmondás közlésétől számított 14 napos felmondási idő mellett mondhatja fel.</w:t>
      </w:r>
    </w:p>
    <w:p w:rsidR="006B62D5" w:rsidRPr="00AF04A5" w:rsidRDefault="006B62D5" w:rsidP="006B62D5">
      <w:pPr>
        <w:ind w:left="720"/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A Szállító a szerződést azonnali hatállyal jogosult felmondani, ha a Megrendelő a vásárolt terméket (termékeket) nagykereskedőnek értékesíti.</w:t>
      </w:r>
    </w:p>
    <w:p w:rsidR="006B62D5" w:rsidRPr="00AF04A5" w:rsidRDefault="006B62D5" w:rsidP="006B62D5">
      <w:pPr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tabs>
          <w:tab w:val="left" w:pos="709"/>
        </w:tabs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Jelen szerződés teljesítésével kapcsolatosan a felek az alábbiak szerint jelölik ki azokat a személyeket, akik a szerződés tárgyát képező körben nyilatkozattételre és eljárásra teljes jogkörű felhatalmazással rendelkeznek:</w:t>
      </w: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 xml:space="preserve">Szállító részéről: </w:t>
      </w: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b/>
          <w:i/>
          <w:sz w:val="24"/>
          <w:szCs w:val="24"/>
        </w:rPr>
      </w:pPr>
      <w:r w:rsidRPr="00AF04A5">
        <w:rPr>
          <w:rFonts w:ascii="Century" w:hAnsi="Century"/>
          <w:b/>
          <w:i/>
          <w:sz w:val="24"/>
          <w:szCs w:val="24"/>
        </w:rPr>
        <w:tab/>
      </w:r>
      <w:r w:rsidRPr="00AF04A5">
        <w:rPr>
          <w:rFonts w:ascii="Century" w:hAnsi="Century"/>
          <w:sz w:val="24"/>
          <w:szCs w:val="24"/>
          <w:u w:val="single"/>
        </w:rPr>
        <w:t>Név:</w:t>
      </w:r>
      <w:r w:rsidR="00CE4919" w:rsidRPr="00AF04A5">
        <w:rPr>
          <w:rFonts w:ascii="Century" w:hAnsi="Century"/>
          <w:b/>
          <w:i/>
          <w:sz w:val="24"/>
          <w:szCs w:val="24"/>
        </w:rPr>
        <w:t xml:space="preserve">  </w:t>
      </w:r>
      <w:r w:rsidR="00752C88" w:rsidRPr="00AF04A5">
        <w:rPr>
          <w:rFonts w:ascii="Century" w:hAnsi="Century"/>
          <w:b/>
          <w:i/>
          <w:sz w:val="24"/>
          <w:szCs w:val="24"/>
        </w:rPr>
        <w:t>Mészáros Józsefné</w:t>
      </w:r>
    </w:p>
    <w:p w:rsidR="006B62D5" w:rsidRPr="00AF04A5" w:rsidRDefault="00CE4919" w:rsidP="006B62D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ab/>
        <w:t>Telefon: 06 75/542-949</w:t>
      </w: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ab/>
        <w:t xml:space="preserve">E-mail: </w:t>
      </w:r>
      <w:r w:rsidR="00DF1991" w:rsidRPr="00AF04A5">
        <w:rPr>
          <w:rFonts w:ascii="Century" w:hAnsi="Century"/>
          <w:sz w:val="24"/>
          <w:szCs w:val="24"/>
        </w:rPr>
        <w:t>rendeles</w:t>
      </w:r>
      <w:r w:rsidRPr="00AF04A5">
        <w:rPr>
          <w:rFonts w:ascii="Century" w:hAnsi="Century"/>
          <w:sz w:val="24"/>
          <w:szCs w:val="24"/>
        </w:rPr>
        <w:t>@dunavet.hu</w:t>
      </w: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Megrendelő részéről:</w:t>
      </w: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b/>
          <w:i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ab/>
        <w:t>Név: ……………………………..</w:t>
      </w: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ab/>
        <w:t>Telefon:…………………………..</w:t>
      </w:r>
    </w:p>
    <w:p w:rsidR="00AF04A5" w:rsidRPr="00AF04A5" w:rsidRDefault="006B62D5" w:rsidP="00AF04A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ab/>
        <w:t>E-mail:……………………………</w:t>
      </w:r>
    </w:p>
    <w:p w:rsidR="00AF04A5" w:rsidRPr="00AF04A5" w:rsidRDefault="00AF04A5" w:rsidP="006B62D5">
      <w:pPr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A Megrendelő, a megrendelt termékeket azok átvétele alkalmával, a szállítólevél aláírásával tételesen köteles a megrendelésben szereplő csomagolási egység darabszáma szerint átvenni. A Megrendelő a szállítólevél aláírásával nyugtázza a tételes termékátvétel fentiek szerinti megtörténtét.</w:t>
      </w:r>
    </w:p>
    <w:p w:rsidR="006B62D5" w:rsidRDefault="006B62D5" w:rsidP="006B62D5">
      <w:pPr>
        <w:jc w:val="both"/>
        <w:rPr>
          <w:rFonts w:ascii="Century" w:hAnsi="Century"/>
          <w:sz w:val="24"/>
        </w:rPr>
      </w:pPr>
    </w:p>
    <w:p w:rsidR="00AF04A5" w:rsidRDefault="00AF04A5" w:rsidP="006B62D5">
      <w:pPr>
        <w:jc w:val="both"/>
        <w:rPr>
          <w:rFonts w:ascii="Century" w:hAnsi="Century"/>
          <w:sz w:val="24"/>
        </w:rPr>
      </w:pPr>
    </w:p>
    <w:p w:rsidR="00AF04A5" w:rsidRDefault="00AF04A5" w:rsidP="006B62D5">
      <w:pPr>
        <w:jc w:val="both"/>
        <w:rPr>
          <w:rFonts w:ascii="Century" w:hAnsi="Century"/>
          <w:sz w:val="24"/>
        </w:rPr>
      </w:pPr>
    </w:p>
    <w:p w:rsidR="00AF04A5" w:rsidRDefault="00AF04A5" w:rsidP="006B62D5">
      <w:pPr>
        <w:jc w:val="both"/>
        <w:rPr>
          <w:rFonts w:ascii="Century" w:hAnsi="Century"/>
          <w:sz w:val="24"/>
        </w:rPr>
      </w:pPr>
    </w:p>
    <w:p w:rsidR="00AF04A5" w:rsidRDefault="00AF04A5" w:rsidP="006B62D5">
      <w:pPr>
        <w:jc w:val="both"/>
        <w:rPr>
          <w:rFonts w:ascii="Century" w:hAnsi="Century"/>
          <w:sz w:val="24"/>
        </w:rPr>
      </w:pPr>
    </w:p>
    <w:p w:rsidR="00AF04A5" w:rsidRPr="00AF04A5" w:rsidRDefault="00AF04A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Szerződő felek rögzítik, hogy jelen szerződés hatálya alatt és annak megszűnését követő 2 évig mindkét szerződő fél bizalmasan kezeli, és nem használja fel a tudomására jutott információkat más célra, mint a szerződés teljesítésére, valamint nem használja fel azokat a kereskedelmi adatokat, amelyek a másik szerződő félre vonatkoznak.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numPr>
          <w:ilvl w:val="0"/>
          <w:numId w:val="1"/>
        </w:numPr>
        <w:tabs>
          <w:tab w:val="left" w:pos="709"/>
        </w:tabs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Felek megállapodnak abban, hogy jelen szerződés egyes rendelkezéseinek esetleges érvénytelensége vagy érvénytelenné válása nem érinti a többi rendelkezés érvényességét, nem vonja maga után a teljes szerződés érvénytelenségét. Felek megállapodnak továbbá, hogy az érvénytelen kikötést olyan érvényes rendelkezéssel pótolják, amely leginkább megfelel a szerződés céljainak, feltéve, hogy az érvénytelenné vált rendelkezés hiányában a felek a szerződést nem kötötték volna meg.</w:t>
      </w: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</w:p>
    <w:p w:rsidR="006B62D5" w:rsidRPr="00AF04A5" w:rsidRDefault="006B62D5" w:rsidP="006B62D5">
      <w:pPr>
        <w:numPr>
          <w:ilvl w:val="0"/>
          <w:numId w:val="1"/>
        </w:numPr>
        <w:tabs>
          <w:tab w:val="left" w:pos="709"/>
        </w:tabs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Szerződő felek megállapodnak abban, hogy a jelen szerződés módosítása és kiegészítése kizárólag akkor érvényes, ha az írásban történik.</w:t>
      </w:r>
    </w:p>
    <w:p w:rsidR="006B62D5" w:rsidRPr="00AF04A5" w:rsidRDefault="006B62D5" w:rsidP="006B62D5">
      <w:pPr>
        <w:pStyle w:val="Listaszerbekezds"/>
        <w:spacing w:line="240" w:lineRule="auto"/>
        <w:rPr>
          <w:rFonts w:ascii="Century" w:hAnsi="Century"/>
          <w:sz w:val="24"/>
          <w:szCs w:val="24"/>
          <w:lang w:eastAsia="hu-HU"/>
        </w:rPr>
      </w:pPr>
    </w:p>
    <w:p w:rsidR="006B62D5" w:rsidRPr="00AF04A5" w:rsidRDefault="006B62D5" w:rsidP="006B62D5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Century" w:hAnsi="Century"/>
          <w:sz w:val="24"/>
          <w:szCs w:val="24"/>
          <w:lang w:eastAsia="hu-HU"/>
        </w:rPr>
      </w:pPr>
      <w:r w:rsidRPr="00AF04A5">
        <w:rPr>
          <w:rFonts w:ascii="Century" w:hAnsi="Century"/>
          <w:sz w:val="24"/>
          <w:szCs w:val="24"/>
          <w:lang w:eastAsia="hu-HU"/>
        </w:rPr>
        <w:t>Szerződő Felek rögzítik, hogy megtesznek mindent annak érdekében, hogy közvetlen tárgyalások útján rendezzenek minden olyan nézeteltérést vagy vitát, amely közöttük a szerződés keretében vagy a szerződéssel kapcsolatban merül fel. Ha az érintett Felek az említett közvetlen tárgyalások megkezdésétől számított 30 (harminc) napon belül nem tudják megoldani a szerződés alapján vagy ezzel összefüggésben keletkezett jogvitájukat, úgy ennek eldöntésére a hatáskörrel és illetékességgel rendelkező bírósághoz fordulnak.</w:t>
      </w:r>
    </w:p>
    <w:p w:rsidR="006B62D5" w:rsidRPr="00AF04A5" w:rsidRDefault="006B62D5" w:rsidP="006B62D5">
      <w:pPr>
        <w:numPr>
          <w:ilvl w:val="0"/>
          <w:numId w:val="1"/>
        </w:numPr>
        <w:tabs>
          <w:tab w:val="num" w:pos="480"/>
          <w:tab w:val="left" w:pos="709"/>
        </w:tabs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A jelen szerződésben nem szabályozott kérdésekben a Ptk. von</w:t>
      </w:r>
      <w:r w:rsidR="005C3EAE" w:rsidRPr="00AF04A5">
        <w:rPr>
          <w:rFonts w:ascii="Century" w:hAnsi="Century"/>
          <w:sz w:val="24"/>
          <w:szCs w:val="24"/>
        </w:rPr>
        <w:t xml:space="preserve">atkozó rendelkezései, valamint </w:t>
      </w:r>
      <w:r w:rsidRPr="00AF04A5">
        <w:rPr>
          <w:rFonts w:ascii="Century" w:hAnsi="Century"/>
          <w:sz w:val="24"/>
          <w:szCs w:val="24"/>
        </w:rPr>
        <w:t xml:space="preserve">Magyarország egyéb hatályos jogszabályai az irányadóak. </w:t>
      </w:r>
    </w:p>
    <w:p w:rsidR="006B62D5" w:rsidRPr="00AF04A5" w:rsidRDefault="006B62D5" w:rsidP="006B62D5">
      <w:pPr>
        <w:tabs>
          <w:tab w:val="left" w:pos="709"/>
        </w:tabs>
        <w:ind w:left="720"/>
        <w:jc w:val="both"/>
        <w:rPr>
          <w:rFonts w:ascii="Century" w:hAnsi="Century"/>
          <w:sz w:val="24"/>
          <w:szCs w:val="24"/>
        </w:rPr>
      </w:pPr>
    </w:p>
    <w:p w:rsidR="006B62D5" w:rsidRPr="00AF04A5" w:rsidRDefault="006B62D5" w:rsidP="006B62D5">
      <w:pPr>
        <w:numPr>
          <w:ilvl w:val="0"/>
          <w:numId w:val="1"/>
        </w:numPr>
        <w:tabs>
          <w:tab w:val="left" w:pos="709"/>
        </w:tabs>
        <w:jc w:val="both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A szerződő felek a jelen szerződést, mint akaratukkal mindenben megegyezőt, jóváhagyólag és saját kezűleg írtál alá.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AF04A5" w:rsidP="006B62D5">
      <w:pPr>
        <w:jc w:val="both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>Dunaföldvár, 202</w:t>
      </w:r>
      <w:r w:rsidR="00282C33">
        <w:rPr>
          <w:rFonts w:ascii="Century" w:hAnsi="Century"/>
          <w:sz w:val="24"/>
        </w:rPr>
        <w:t>5</w:t>
      </w:r>
      <w:bookmarkStart w:id="0" w:name="_GoBack"/>
      <w:bookmarkEnd w:id="0"/>
      <w:r w:rsidR="006B62D5" w:rsidRPr="00AF04A5">
        <w:rPr>
          <w:rFonts w:ascii="Century" w:hAnsi="Century"/>
          <w:sz w:val="24"/>
        </w:rPr>
        <w:t>. .………………………….. .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>........................................................</w:t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  <w:t>......................................................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ab/>
        <w:t xml:space="preserve">         szállító</w:t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  <w:t xml:space="preserve">      megrendelő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</w:p>
    <w:p w:rsidR="006B62D5" w:rsidRDefault="006B62D5" w:rsidP="006B62D5">
      <w:pPr>
        <w:jc w:val="both"/>
        <w:rPr>
          <w:rFonts w:ascii="Century" w:hAnsi="Century"/>
          <w:sz w:val="24"/>
        </w:rPr>
      </w:pPr>
    </w:p>
    <w:p w:rsidR="00AF04A5" w:rsidRPr="00AF04A5" w:rsidRDefault="00AF04A5" w:rsidP="006B62D5">
      <w:pPr>
        <w:jc w:val="both"/>
        <w:rPr>
          <w:rFonts w:ascii="Century" w:hAnsi="Century"/>
          <w:sz w:val="24"/>
        </w:rPr>
      </w:pP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  <w:t>...............................................</w:t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  <w:t xml:space="preserve">    </w:t>
      </w:r>
    </w:p>
    <w:p w:rsidR="006B62D5" w:rsidRPr="00AF04A5" w:rsidRDefault="006B62D5" w:rsidP="006B62D5">
      <w:p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  <w:t xml:space="preserve">    ellátó állatorvos aláírása, </w:t>
      </w:r>
    </w:p>
    <w:p w:rsidR="00E423A3" w:rsidRDefault="006B62D5" w:rsidP="00AF04A5">
      <w:pPr>
        <w:jc w:val="both"/>
        <w:rPr>
          <w:rFonts w:ascii="Century" w:hAnsi="Century"/>
          <w:sz w:val="24"/>
        </w:rPr>
      </w:pP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</w:r>
      <w:r w:rsidRPr="00AF04A5">
        <w:rPr>
          <w:rFonts w:ascii="Century" w:hAnsi="Century"/>
          <w:sz w:val="24"/>
        </w:rPr>
        <w:tab/>
        <w:t xml:space="preserve">       kamarai bélyegzője.</w:t>
      </w:r>
    </w:p>
    <w:p w:rsidR="00AF04A5" w:rsidRDefault="00AF04A5" w:rsidP="00AF04A5">
      <w:pPr>
        <w:jc w:val="both"/>
        <w:rPr>
          <w:rFonts w:ascii="Century" w:hAnsi="Century"/>
          <w:sz w:val="24"/>
        </w:rPr>
      </w:pPr>
    </w:p>
    <w:p w:rsidR="00AF04A5" w:rsidRDefault="00AF04A5" w:rsidP="00AF04A5">
      <w:pPr>
        <w:jc w:val="both"/>
        <w:rPr>
          <w:rFonts w:ascii="Century" w:hAnsi="Century"/>
          <w:sz w:val="24"/>
        </w:rPr>
      </w:pPr>
    </w:p>
    <w:p w:rsidR="00AF04A5" w:rsidRDefault="00AF04A5" w:rsidP="00AF04A5">
      <w:pPr>
        <w:jc w:val="center"/>
        <w:rPr>
          <w:sz w:val="36"/>
          <w:szCs w:val="36"/>
        </w:rPr>
      </w:pPr>
      <w:r>
        <w:rPr>
          <w:sz w:val="36"/>
          <w:szCs w:val="36"/>
        </w:rPr>
        <w:t>NYILATKOZAT</w:t>
      </w:r>
    </w:p>
    <w:p w:rsidR="000609E0" w:rsidRDefault="000609E0" w:rsidP="00AF04A5">
      <w:pPr>
        <w:jc w:val="center"/>
        <w:rPr>
          <w:sz w:val="36"/>
          <w:szCs w:val="36"/>
        </w:rPr>
      </w:pPr>
    </w:p>
    <w:p w:rsidR="00AF04A5" w:rsidRPr="00AF04A5" w:rsidRDefault="00AF04A5" w:rsidP="000609E0">
      <w:pPr>
        <w:spacing w:after="120" w:line="360" w:lineRule="auto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Alulírott…………………………</w:t>
      </w:r>
      <w:r>
        <w:rPr>
          <w:rFonts w:ascii="Century" w:hAnsi="Century"/>
          <w:sz w:val="24"/>
          <w:szCs w:val="24"/>
        </w:rPr>
        <w:t>……</w:t>
      </w:r>
      <w:r w:rsidRPr="00AF04A5">
        <w:rPr>
          <w:rFonts w:ascii="Century" w:hAnsi="Century"/>
          <w:sz w:val="24"/>
          <w:szCs w:val="24"/>
        </w:rPr>
        <w:t>…………………</w:t>
      </w:r>
      <w:r w:rsidR="000609E0">
        <w:rPr>
          <w:rFonts w:ascii="Century" w:hAnsi="Century"/>
          <w:sz w:val="24"/>
          <w:szCs w:val="24"/>
        </w:rPr>
        <w:t>…………</w:t>
      </w:r>
      <w:r w:rsidRPr="00AF04A5">
        <w:rPr>
          <w:rFonts w:ascii="Century" w:hAnsi="Century"/>
          <w:sz w:val="24"/>
          <w:szCs w:val="24"/>
        </w:rPr>
        <w:t xml:space="preserve"> (név) nagy létszámú állattartó telep állattartója nyilatkozom, hogy az</w:t>
      </w:r>
      <w:r w:rsidR="000609E0">
        <w:rPr>
          <w:rFonts w:ascii="Century" w:hAnsi="Century"/>
          <w:sz w:val="24"/>
          <w:szCs w:val="24"/>
        </w:rPr>
        <w:t xml:space="preserve"> állományomat, mint szolgáltató </w:t>
      </w:r>
      <w:r w:rsidR="00813E0C">
        <w:rPr>
          <w:rFonts w:ascii="Century" w:hAnsi="Century"/>
          <w:sz w:val="24"/>
          <w:szCs w:val="24"/>
        </w:rPr>
        <w:t>állatorvos, ……………………………………</w:t>
      </w:r>
      <w:r w:rsidR="000609E0">
        <w:rPr>
          <w:rFonts w:ascii="Century" w:hAnsi="Century"/>
          <w:sz w:val="24"/>
          <w:szCs w:val="24"/>
        </w:rPr>
        <w:t>…………..</w:t>
      </w:r>
      <w:r w:rsidRPr="00AF04A5">
        <w:rPr>
          <w:rFonts w:ascii="Century" w:hAnsi="Century"/>
          <w:sz w:val="24"/>
          <w:szCs w:val="24"/>
        </w:rPr>
        <w:t>.. látja el, akinek az adatai a következők:</w:t>
      </w: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Szolgáltató állatorvos neve: ……………………………………………………..</w:t>
      </w: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Pecsétszáma: ……………………………………………………………………………</w:t>
      </w: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Állatorvos FELIR azonosító: ……………………………………………………….</w:t>
      </w: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Székhely: …………………………………………………………………………………..</w:t>
      </w: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Tel./Fax: ……………………………………………………………………………………</w:t>
      </w: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E-mail cím: ………………………………………………………………………………..</w:t>
      </w: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Az állattartó telep adatai:</w:t>
      </w: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Állattartó telep neve: ………………………………………………………………..</w:t>
      </w: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Állattartó telep címe: …………………………………………………………………</w:t>
      </w:r>
    </w:p>
    <w:p w:rsidR="00AF04A5" w:rsidRPr="00AF04A5" w:rsidRDefault="00AF04A5" w:rsidP="000609E0">
      <w:pPr>
        <w:spacing w:after="120"/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Állattartó telep tenyészetkódja: ………………………………………………..</w:t>
      </w:r>
    </w:p>
    <w:p w:rsidR="00AF04A5" w:rsidRPr="00AF04A5" w:rsidRDefault="00AF04A5" w:rsidP="00AF04A5">
      <w:pPr>
        <w:rPr>
          <w:rFonts w:ascii="Century" w:hAnsi="Century"/>
          <w:sz w:val="24"/>
          <w:szCs w:val="24"/>
        </w:rPr>
      </w:pPr>
    </w:p>
    <w:p w:rsidR="00AF04A5" w:rsidRPr="00AF04A5" w:rsidRDefault="00AF04A5" w:rsidP="00AF04A5">
      <w:pPr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A nyilatkozat 27/2021 (VIII.11.) AM rendelet 22. § (5) (2) bekezdés a) szerinti feltétel teljesítése céljából kerül kiadásra.</w:t>
      </w:r>
    </w:p>
    <w:p w:rsidR="00AF04A5" w:rsidRPr="00AF04A5" w:rsidRDefault="00AF04A5" w:rsidP="00AF04A5">
      <w:pPr>
        <w:rPr>
          <w:rFonts w:ascii="Century" w:hAnsi="Century" w:cstheme="minorBidi"/>
          <w:sz w:val="24"/>
          <w:szCs w:val="24"/>
        </w:rPr>
      </w:pPr>
    </w:p>
    <w:p w:rsidR="00AF04A5" w:rsidRPr="00AF04A5" w:rsidRDefault="00AF04A5" w:rsidP="00AF04A5">
      <w:pPr>
        <w:tabs>
          <w:tab w:val="left" w:pos="284"/>
        </w:tabs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22. § (2) A 128/2009. (X. 6.) FVM rendelet 68. §-a a következő (5) bekezdéssel egészül ki:</w:t>
      </w:r>
    </w:p>
    <w:p w:rsidR="00AF04A5" w:rsidRPr="00AF04A5" w:rsidRDefault="00AF04A5" w:rsidP="00AF04A5">
      <w:pPr>
        <w:tabs>
          <w:tab w:val="left" w:pos="284"/>
        </w:tabs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„(5) A  (2)  bekezdés a)  pontja szerinti közvetlen kiszolgálás érdekében a  nagy létszámú állattartó telep állattartója a  nagykereskedőt írásban tájékoztatja a  szolgáltató állatorvos személyéről és FELIR azonosítójáról, valamint a felhasználás helyének tenyészetkódjáról.”</w:t>
      </w:r>
    </w:p>
    <w:p w:rsidR="00AF04A5" w:rsidRPr="00AF04A5" w:rsidRDefault="00AF04A5" w:rsidP="00AF04A5">
      <w:pPr>
        <w:tabs>
          <w:tab w:val="left" w:pos="284"/>
        </w:tabs>
        <w:rPr>
          <w:rFonts w:ascii="Century" w:hAnsi="Century"/>
          <w:sz w:val="24"/>
          <w:szCs w:val="24"/>
        </w:rPr>
      </w:pPr>
    </w:p>
    <w:p w:rsidR="00AF04A5" w:rsidRPr="00AF04A5" w:rsidRDefault="00AF04A5" w:rsidP="00AF04A5">
      <w:pPr>
        <w:tabs>
          <w:tab w:val="left" w:pos="284"/>
        </w:tabs>
        <w:rPr>
          <w:rFonts w:ascii="Century" w:hAnsi="Century"/>
          <w:sz w:val="24"/>
          <w:szCs w:val="24"/>
        </w:rPr>
      </w:pPr>
    </w:p>
    <w:p w:rsidR="00AF04A5" w:rsidRPr="00AF04A5" w:rsidRDefault="00AF04A5" w:rsidP="00AF04A5">
      <w:pPr>
        <w:tabs>
          <w:tab w:val="left" w:pos="284"/>
        </w:tabs>
        <w:rPr>
          <w:rFonts w:ascii="Century" w:hAnsi="Century"/>
          <w:sz w:val="24"/>
          <w:szCs w:val="24"/>
        </w:rPr>
      </w:pPr>
    </w:p>
    <w:p w:rsidR="00AF04A5" w:rsidRPr="00AF04A5" w:rsidRDefault="00AF04A5" w:rsidP="00AF04A5">
      <w:pPr>
        <w:tabs>
          <w:tab w:val="left" w:pos="284"/>
        </w:tabs>
        <w:rPr>
          <w:rFonts w:ascii="Century" w:hAnsi="Century"/>
          <w:sz w:val="24"/>
          <w:szCs w:val="24"/>
        </w:rPr>
      </w:pPr>
    </w:p>
    <w:p w:rsidR="00AF04A5" w:rsidRPr="00AF04A5" w:rsidRDefault="00AF04A5" w:rsidP="00AF04A5">
      <w:pPr>
        <w:tabs>
          <w:tab w:val="left" w:pos="284"/>
        </w:tabs>
        <w:rPr>
          <w:rFonts w:ascii="Century" w:hAnsi="Century"/>
          <w:sz w:val="24"/>
          <w:szCs w:val="24"/>
        </w:rPr>
      </w:pPr>
    </w:p>
    <w:p w:rsidR="00AF04A5" w:rsidRPr="00AF04A5" w:rsidRDefault="00AF04A5" w:rsidP="00AF04A5">
      <w:pPr>
        <w:tabs>
          <w:tab w:val="left" w:pos="284"/>
        </w:tabs>
        <w:rPr>
          <w:rFonts w:ascii="Century" w:hAnsi="Century"/>
          <w:sz w:val="24"/>
          <w:szCs w:val="24"/>
        </w:rPr>
      </w:pPr>
      <w:r w:rsidRPr="00AF04A5">
        <w:rPr>
          <w:rFonts w:ascii="Century" w:hAnsi="Century"/>
          <w:sz w:val="24"/>
          <w:szCs w:val="24"/>
        </w:rPr>
        <w:t>Dátum: …….………....................</w:t>
      </w:r>
    </w:p>
    <w:p w:rsidR="00AF04A5" w:rsidRPr="00AF04A5" w:rsidRDefault="00AF04A5" w:rsidP="00AF04A5">
      <w:pPr>
        <w:tabs>
          <w:tab w:val="left" w:pos="284"/>
        </w:tabs>
        <w:rPr>
          <w:rFonts w:ascii="Century" w:hAnsi="Century"/>
          <w:sz w:val="24"/>
          <w:szCs w:val="24"/>
        </w:rPr>
      </w:pPr>
    </w:p>
    <w:p w:rsidR="00AF04A5" w:rsidRPr="00AF04A5" w:rsidRDefault="00AF04A5" w:rsidP="00AF04A5">
      <w:pPr>
        <w:tabs>
          <w:tab w:val="left" w:pos="284"/>
        </w:tabs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  <w:t>……………………………………………….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Pr="00AF04A5">
        <w:rPr>
          <w:rFonts w:ascii="Century" w:hAnsi="Century"/>
          <w:sz w:val="24"/>
          <w:szCs w:val="24"/>
        </w:rPr>
        <w:t>állattartó aláírása</w:t>
      </w:r>
    </w:p>
    <w:p w:rsidR="00AF04A5" w:rsidRPr="00AF04A5" w:rsidRDefault="00AF04A5" w:rsidP="00AF04A5">
      <w:pPr>
        <w:jc w:val="both"/>
        <w:rPr>
          <w:rFonts w:ascii="Century" w:hAnsi="Century"/>
          <w:sz w:val="24"/>
        </w:rPr>
      </w:pPr>
    </w:p>
    <w:sectPr w:rsidR="00AF04A5" w:rsidRPr="00AF04A5" w:rsidSect="009156B6">
      <w:footerReference w:type="even" r:id="rId8"/>
      <w:footerReference w:type="default" r:id="rId9"/>
      <w:pgSz w:w="11907" w:h="16840"/>
      <w:pgMar w:top="567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9F" w:rsidRDefault="00A64F9F">
      <w:r>
        <w:separator/>
      </w:r>
    </w:p>
  </w:endnote>
  <w:endnote w:type="continuationSeparator" w:id="0">
    <w:p w:rsidR="00A64F9F" w:rsidRDefault="00A6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E7" w:rsidRDefault="0072417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B5344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0EE7" w:rsidRDefault="00A64F9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E7" w:rsidRDefault="0072417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1B5344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82C33">
      <w:rPr>
        <w:rStyle w:val="Oldalszm"/>
        <w:noProof/>
      </w:rPr>
      <w:t>3</w:t>
    </w:r>
    <w:r>
      <w:rPr>
        <w:rStyle w:val="Oldalszm"/>
      </w:rPr>
      <w:fldChar w:fldCharType="end"/>
    </w:r>
  </w:p>
  <w:p w:rsidR="00260EE7" w:rsidRDefault="00A64F9F">
    <w:pPr>
      <w:pStyle w:val="llb"/>
      <w:ind w:right="360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9F" w:rsidRDefault="00A64F9F">
      <w:r>
        <w:separator/>
      </w:r>
    </w:p>
  </w:footnote>
  <w:footnote w:type="continuationSeparator" w:id="0">
    <w:p w:rsidR="00A64F9F" w:rsidRDefault="00A6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37218"/>
    <w:multiLevelType w:val="hybridMultilevel"/>
    <w:tmpl w:val="372030B8"/>
    <w:lvl w:ilvl="0" w:tplc="68F03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2D5"/>
    <w:rsid w:val="000609E0"/>
    <w:rsid w:val="00075EF5"/>
    <w:rsid w:val="00142699"/>
    <w:rsid w:val="001B5344"/>
    <w:rsid w:val="001D396D"/>
    <w:rsid w:val="00240A5A"/>
    <w:rsid w:val="00282C33"/>
    <w:rsid w:val="00403532"/>
    <w:rsid w:val="0046385D"/>
    <w:rsid w:val="004D3952"/>
    <w:rsid w:val="005C3EAE"/>
    <w:rsid w:val="006009FF"/>
    <w:rsid w:val="006011E2"/>
    <w:rsid w:val="00630CB8"/>
    <w:rsid w:val="00646972"/>
    <w:rsid w:val="00655A95"/>
    <w:rsid w:val="006B62D5"/>
    <w:rsid w:val="0070771C"/>
    <w:rsid w:val="0071375E"/>
    <w:rsid w:val="00724179"/>
    <w:rsid w:val="00727CBC"/>
    <w:rsid w:val="0074679E"/>
    <w:rsid w:val="00752C88"/>
    <w:rsid w:val="00813E0C"/>
    <w:rsid w:val="009530F5"/>
    <w:rsid w:val="009F2888"/>
    <w:rsid w:val="00A5185D"/>
    <w:rsid w:val="00A64F9F"/>
    <w:rsid w:val="00AD72D2"/>
    <w:rsid w:val="00AF04A5"/>
    <w:rsid w:val="00C765F2"/>
    <w:rsid w:val="00CE4919"/>
    <w:rsid w:val="00CE7296"/>
    <w:rsid w:val="00D01B47"/>
    <w:rsid w:val="00D02130"/>
    <w:rsid w:val="00D939CF"/>
    <w:rsid w:val="00DA09AF"/>
    <w:rsid w:val="00DE38DD"/>
    <w:rsid w:val="00DF1991"/>
    <w:rsid w:val="00E423A3"/>
    <w:rsid w:val="00E72CD3"/>
    <w:rsid w:val="00F815CA"/>
    <w:rsid w:val="00FC0692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5777"/>
  <w15:docId w15:val="{771419E7-4F01-4965-A0C2-B985B9D3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rsid w:val="006B62D5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6B62D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semiHidden/>
    <w:rsid w:val="006B62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6B62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semiHidden/>
    <w:rsid w:val="006B62D5"/>
  </w:style>
  <w:style w:type="paragraph" w:styleId="Listaszerbekezds">
    <w:name w:val="List Paragraph"/>
    <w:basedOn w:val="Norml"/>
    <w:qFormat/>
    <w:rsid w:val="006B62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0CB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0CB8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646E-0F97-4EFA-984D-D69A5E3F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Dunavet-B Zrt. Titkárság</dc:creator>
  <cp:lastModifiedBy>Varga Fanni</cp:lastModifiedBy>
  <cp:revision>4</cp:revision>
  <cp:lastPrinted>2023-03-09T14:06:00Z</cp:lastPrinted>
  <dcterms:created xsi:type="dcterms:W3CDTF">2024-04-02T08:38:00Z</dcterms:created>
  <dcterms:modified xsi:type="dcterms:W3CDTF">2025-01-07T13:05:00Z</dcterms:modified>
</cp:coreProperties>
</file>